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203" w:rsidRPr="0027175C" w:rsidRDefault="00CC3708" w:rsidP="002717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75C">
        <w:rPr>
          <w:rFonts w:ascii="Times New Roman" w:hAnsi="Times New Roman" w:cs="Times New Roman"/>
          <w:b/>
          <w:sz w:val="24"/>
          <w:szCs w:val="24"/>
        </w:rPr>
        <w:t>План работы деятельности рабочей группы</w:t>
      </w:r>
    </w:p>
    <w:p w:rsidR="00CC3708" w:rsidRPr="0027175C" w:rsidRDefault="0027175C" w:rsidP="002717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CC3708" w:rsidRPr="0027175C">
        <w:rPr>
          <w:rFonts w:ascii="Times New Roman" w:hAnsi="Times New Roman" w:cs="Times New Roman"/>
          <w:b/>
          <w:sz w:val="24"/>
          <w:szCs w:val="24"/>
        </w:rPr>
        <w:t>о внесению корректировок в образовательную программу ДОО согласно ФГОС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</w:p>
    <w:p w:rsidR="00F55777" w:rsidRDefault="00F55777">
      <w:pPr>
        <w:rPr>
          <w:b/>
        </w:rPr>
      </w:pPr>
    </w:p>
    <w:p w:rsidR="00F55777" w:rsidRDefault="00F55777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C3708" w:rsidTr="00CC3708">
        <w:tc>
          <w:tcPr>
            <w:tcW w:w="3190" w:type="dxa"/>
          </w:tcPr>
          <w:p w:rsidR="00CC3708" w:rsidRPr="00895E50" w:rsidRDefault="00CC3708" w:rsidP="0027175C">
            <w:pPr>
              <w:jc w:val="center"/>
            </w:pPr>
            <w:r w:rsidRPr="00895E50">
              <w:t>Мероприятие</w:t>
            </w:r>
          </w:p>
        </w:tc>
        <w:tc>
          <w:tcPr>
            <w:tcW w:w="3190" w:type="dxa"/>
          </w:tcPr>
          <w:p w:rsidR="00CC3708" w:rsidRPr="00895E50" w:rsidRDefault="00CC3708" w:rsidP="0027175C">
            <w:pPr>
              <w:jc w:val="center"/>
            </w:pPr>
            <w:r w:rsidRPr="00895E50">
              <w:t>Сроки</w:t>
            </w:r>
          </w:p>
        </w:tc>
        <w:tc>
          <w:tcPr>
            <w:tcW w:w="3191" w:type="dxa"/>
          </w:tcPr>
          <w:p w:rsidR="00CC3708" w:rsidRPr="00895E50" w:rsidRDefault="00CC3708" w:rsidP="0027175C">
            <w:pPr>
              <w:jc w:val="center"/>
            </w:pPr>
            <w:r w:rsidRPr="00895E50">
              <w:t>Ответственный</w:t>
            </w:r>
          </w:p>
        </w:tc>
      </w:tr>
      <w:tr w:rsidR="00CC3708" w:rsidTr="00CC3708">
        <w:tc>
          <w:tcPr>
            <w:tcW w:w="3190" w:type="dxa"/>
          </w:tcPr>
          <w:p w:rsidR="00CC3708" w:rsidRDefault="00CC3708" w:rsidP="00CC3708">
            <w:r>
              <w:t>1.Рассмотреть Положение о рабочей группе.</w:t>
            </w:r>
          </w:p>
          <w:p w:rsidR="00CC3708" w:rsidRPr="00CC3708" w:rsidRDefault="00CC3708" w:rsidP="00CC3708">
            <w:r>
              <w:t>2.Разработать план рабочей группы.</w:t>
            </w:r>
          </w:p>
        </w:tc>
        <w:tc>
          <w:tcPr>
            <w:tcW w:w="3190" w:type="dxa"/>
          </w:tcPr>
          <w:p w:rsidR="00CC3708" w:rsidRPr="00CC3708" w:rsidRDefault="00CC3708">
            <w:r w:rsidRPr="00CC3708">
              <w:t>Январь 2014 г.</w:t>
            </w:r>
          </w:p>
        </w:tc>
        <w:tc>
          <w:tcPr>
            <w:tcW w:w="3191" w:type="dxa"/>
          </w:tcPr>
          <w:p w:rsidR="00CC3708" w:rsidRDefault="00895E50">
            <w:r>
              <w:t>Заведующий</w:t>
            </w:r>
          </w:p>
          <w:p w:rsidR="00895E50" w:rsidRPr="00CC3708" w:rsidRDefault="00895E50">
            <w:r>
              <w:t>Старший воспитатель</w:t>
            </w:r>
          </w:p>
        </w:tc>
      </w:tr>
      <w:tr w:rsidR="00895E50" w:rsidTr="00CC3708">
        <w:tc>
          <w:tcPr>
            <w:tcW w:w="3190" w:type="dxa"/>
          </w:tcPr>
          <w:p w:rsidR="00895E50" w:rsidRDefault="00895E50" w:rsidP="00895E50">
            <w:r>
              <w:t>1.Внесение в образовательную программу корректировок по целям, задачам, согласно ФГОС</w:t>
            </w:r>
            <w:r w:rsidR="0027175C">
              <w:t xml:space="preserve"> </w:t>
            </w:r>
            <w:proofErr w:type="gramStart"/>
            <w:r w:rsidR="0027175C">
              <w:t>ДО</w:t>
            </w:r>
            <w:proofErr w:type="gramEnd"/>
          </w:p>
          <w:p w:rsidR="00895E50" w:rsidRDefault="00895E50" w:rsidP="00895E50">
            <w:r>
              <w:t xml:space="preserve">2.Внесение изменений в приоритетное направление: «Воспитание целостного отношения к художественной литературе как к виду искусства, родному языку и литературной речи». Дополнительные направления: </w:t>
            </w:r>
          </w:p>
          <w:p w:rsidR="00895E50" w:rsidRDefault="00895E50" w:rsidP="00895E50">
            <w:r>
              <w:t>- «Развитие речевого творчества детей», «Развитие творческих способностей детей посредством художественно-эстетического развития».</w:t>
            </w:r>
          </w:p>
          <w:p w:rsidR="00895E50" w:rsidRPr="00895E50" w:rsidRDefault="00895E50" w:rsidP="00895E50">
            <w:r>
              <w:t>3.Внесение изменений в образовательную программу ДОУ по принципам и подходам, согласно ФГОС</w:t>
            </w:r>
            <w:r w:rsidR="0027175C">
              <w:t xml:space="preserve"> </w:t>
            </w:r>
            <w:proofErr w:type="gramStart"/>
            <w:r w:rsidR="0027175C">
              <w:t>ДО</w:t>
            </w:r>
            <w:proofErr w:type="gramEnd"/>
            <w:r>
              <w:t>.</w:t>
            </w:r>
          </w:p>
        </w:tc>
        <w:tc>
          <w:tcPr>
            <w:tcW w:w="3190" w:type="dxa"/>
          </w:tcPr>
          <w:p w:rsidR="00895E50" w:rsidRPr="00895E50" w:rsidRDefault="00895E50">
            <w:r>
              <w:t>Февраль</w:t>
            </w:r>
          </w:p>
        </w:tc>
        <w:tc>
          <w:tcPr>
            <w:tcW w:w="3191" w:type="dxa"/>
          </w:tcPr>
          <w:p w:rsidR="00895E50" w:rsidRDefault="00895E50" w:rsidP="000871C1">
            <w:r>
              <w:t>Заведующий</w:t>
            </w:r>
          </w:p>
          <w:p w:rsidR="00895E50" w:rsidRPr="00CC3708" w:rsidRDefault="00895E50" w:rsidP="000871C1">
            <w:r>
              <w:t>Старший воспитатель</w:t>
            </w:r>
          </w:p>
        </w:tc>
      </w:tr>
      <w:tr w:rsidR="00895E50" w:rsidTr="00CC3708">
        <w:tc>
          <w:tcPr>
            <w:tcW w:w="3190" w:type="dxa"/>
          </w:tcPr>
          <w:p w:rsidR="00895E50" w:rsidRDefault="00895E50">
            <w:r>
              <w:t>Внесение корректировки в образовательную программу ДОУ, по направлениям:</w:t>
            </w:r>
          </w:p>
          <w:p w:rsidR="00895E50" w:rsidRDefault="00895E50" w:rsidP="00895E50">
            <w:r>
              <w:t>- «Развитие речевого творчества детей», «Развитие творческих способностей детей посредством художественно-эстетического развития».</w:t>
            </w:r>
          </w:p>
          <w:p w:rsidR="00895E50" w:rsidRPr="00895E50" w:rsidRDefault="00895E50">
            <w:r>
              <w:t>По областям: художественно эстетическое развитие.</w:t>
            </w:r>
          </w:p>
        </w:tc>
        <w:tc>
          <w:tcPr>
            <w:tcW w:w="3190" w:type="dxa"/>
          </w:tcPr>
          <w:p w:rsidR="00895E50" w:rsidRPr="00895E50" w:rsidRDefault="00895E50">
            <w:r w:rsidRPr="00895E50">
              <w:t>Март</w:t>
            </w:r>
          </w:p>
        </w:tc>
        <w:tc>
          <w:tcPr>
            <w:tcW w:w="3191" w:type="dxa"/>
          </w:tcPr>
          <w:p w:rsidR="00895E50" w:rsidRDefault="00895E50" w:rsidP="00895E50">
            <w:r>
              <w:t>Заведующий</w:t>
            </w:r>
          </w:p>
          <w:p w:rsidR="00895E50" w:rsidRDefault="00895E50" w:rsidP="00895E50">
            <w:r>
              <w:t>Старший воспитатель</w:t>
            </w:r>
          </w:p>
          <w:p w:rsidR="00AC3043" w:rsidRPr="00895E50" w:rsidRDefault="00AC3043" w:rsidP="00895E50">
            <w:r>
              <w:t>Воспитатели</w:t>
            </w:r>
          </w:p>
        </w:tc>
      </w:tr>
      <w:tr w:rsidR="00AC3043" w:rsidTr="00CC3708">
        <w:tc>
          <w:tcPr>
            <w:tcW w:w="3190" w:type="dxa"/>
          </w:tcPr>
          <w:p w:rsidR="00AC3043" w:rsidRDefault="00AC3043">
            <w:r>
              <w:t>Внесение корректировки  в образовательную программу по областям:</w:t>
            </w:r>
          </w:p>
          <w:p w:rsidR="00AC3043" w:rsidRDefault="00AC3043">
            <w:r>
              <w:t>- социально-коммуникативное;</w:t>
            </w:r>
          </w:p>
          <w:p w:rsidR="00AC3043" w:rsidRDefault="00AC3043">
            <w:r>
              <w:t>-познавательное;</w:t>
            </w:r>
          </w:p>
          <w:p w:rsidR="00AC3043" w:rsidRDefault="00AC3043">
            <w:r>
              <w:t>-физическое развитие;</w:t>
            </w:r>
          </w:p>
          <w:p w:rsidR="00AC3043" w:rsidRPr="00AC3043" w:rsidRDefault="00AC3043">
            <w:r>
              <w:t>Внесение изменений в образовательную программу по освоению основной программы, согласно целевым ориентирам.</w:t>
            </w:r>
          </w:p>
        </w:tc>
        <w:tc>
          <w:tcPr>
            <w:tcW w:w="3190" w:type="dxa"/>
          </w:tcPr>
          <w:p w:rsidR="00AC3043" w:rsidRPr="00AC3043" w:rsidRDefault="00AC3043">
            <w:r w:rsidRPr="00AC3043">
              <w:t>Апрель</w:t>
            </w:r>
          </w:p>
        </w:tc>
        <w:tc>
          <w:tcPr>
            <w:tcW w:w="3191" w:type="dxa"/>
          </w:tcPr>
          <w:p w:rsidR="00AC3043" w:rsidRDefault="00AC3043" w:rsidP="000871C1">
            <w:r>
              <w:t>Заведующий</w:t>
            </w:r>
          </w:p>
          <w:p w:rsidR="00AC3043" w:rsidRDefault="00AC3043" w:rsidP="000871C1">
            <w:r>
              <w:t>Старший воспитатель</w:t>
            </w:r>
          </w:p>
          <w:p w:rsidR="00AC3043" w:rsidRPr="00895E50" w:rsidRDefault="00AC3043" w:rsidP="000871C1">
            <w:r>
              <w:t>Воспитатели</w:t>
            </w:r>
          </w:p>
        </w:tc>
      </w:tr>
      <w:tr w:rsidR="00AC3043" w:rsidTr="00CC3708">
        <w:tc>
          <w:tcPr>
            <w:tcW w:w="3190" w:type="dxa"/>
          </w:tcPr>
          <w:p w:rsidR="00AC3043" w:rsidRPr="00AC3043" w:rsidRDefault="0027175C">
            <w:r>
              <w:lastRenderedPageBreak/>
              <w:t>Рассмот</w:t>
            </w:r>
            <w:r w:rsidR="00AC3043">
              <w:t>р</w:t>
            </w:r>
            <w:r>
              <w:t>е</w:t>
            </w:r>
            <w:r w:rsidR="00AC3043">
              <w:t>ние проекта образовательной программы ДОУ</w:t>
            </w:r>
          </w:p>
        </w:tc>
        <w:tc>
          <w:tcPr>
            <w:tcW w:w="3190" w:type="dxa"/>
          </w:tcPr>
          <w:p w:rsidR="00AC3043" w:rsidRPr="00AC3043" w:rsidRDefault="00AC3043">
            <w:r w:rsidRPr="00AC3043">
              <w:t>Май</w:t>
            </w:r>
          </w:p>
        </w:tc>
        <w:tc>
          <w:tcPr>
            <w:tcW w:w="3191" w:type="dxa"/>
          </w:tcPr>
          <w:p w:rsidR="00AC3043" w:rsidRDefault="00AC3043" w:rsidP="000871C1">
            <w:r>
              <w:t>Заведующий</w:t>
            </w:r>
          </w:p>
          <w:p w:rsidR="00AC3043" w:rsidRDefault="00AC3043" w:rsidP="000871C1">
            <w:r>
              <w:t>Старший воспитатель</w:t>
            </w:r>
          </w:p>
          <w:p w:rsidR="00AC3043" w:rsidRPr="00895E50" w:rsidRDefault="00AC3043" w:rsidP="000871C1">
            <w:r>
              <w:t>Воспитатели</w:t>
            </w:r>
          </w:p>
        </w:tc>
      </w:tr>
      <w:tr w:rsidR="00AC3043" w:rsidTr="00CC3708">
        <w:tc>
          <w:tcPr>
            <w:tcW w:w="3190" w:type="dxa"/>
          </w:tcPr>
          <w:p w:rsidR="00AC3043" w:rsidRPr="00AC3043" w:rsidRDefault="00AC3043">
            <w:r>
              <w:t>Моделирование образовательного процесса.</w:t>
            </w:r>
          </w:p>
        </w:tc>
        <w:tc>
          <w:tcPr>
            <w:tcW w:w="3190" w:type="dxa"/>
          </w:tcPr>
          <w:p w:rsidR="00AC3043" w:rsidRPr="00AC3043" w:rsidRDefault="00AC3043">
            <w:r w:rsidRPr="00AC3043">
              <w:t>Июнь – июль</w:t>
            </w:r>
          </w:p>
        </w:tc>
        <w:tc>
          <w:tcPr>
            <w:tcW w:w="3191" w:type="dxa"/>
          </w:tcPr>
          <w:p w:rsidR="00AC3043" w:rsidRDefault="00AC3043" w:rsidP="000871C1">
            <w:r>
              <w:t>Заведующий</w:t>
            </w:r>
          </w:p>
          <w:p w:rsidR="00AC3043" w:rsidRDefault="00AC3043" w:rsidP="000871C1">
            <w:r>
              <w:t>Старший воспитатель</w:t>
            </w:r>
          </w:p>
          <w:p w:rsidR="00AC3043" w:rsidRPr="00895E50" w:rsidRDefault="00AC3043" w:rsidP="000871C1">
            <w:r>
              <w:t>Воспитатели</w:t>
            </w:r>
          </w:p>
        </w:tc>
      </w:tr>
      <w:tr w:rsidR="00AC3043" w:rsidTr="00CC3708">
        <w:tc>
          <w:tcPr>
            <w:tcW w:w="3190" w:type="dxa"/>
          </w:tcPr>
          <w:p w:rsidR="00AC3043" w:rsidRPr="00AC3043" w:rsidRDefault="00AC3043">
            <w:r>
              <w:t>Обсуждение корректировки внесённых изменений в образовательную программу ДОО.</w:t>
            </w:r>
          </w:p>
        </w:tc>
        <w:tc>
          <w:tcPr>
            <w:tcW w:w="3190" w:type="dxa"/>
          </w:tcPr>
          <w:p w:rsidR="00AC3043" w:rsidRPr="00AC3043" w:rsidRDefault="00AC3043">
            <w:r>
              <w:t>Август</w:t>
            </w:r>
          </w:p>
        </w:tc>
        <w:tc>
          <w:tcPr>
            <w:tcW w:w="3191" w:type="dxa"/>
          </w:tcPr>
          <w:p w:rsidR="00AC3043" w:rsidRDefault="00AC3043" w:rsidP="000871C1">
            <w:r>
              <w:t>Заведующий</w:t>
            </w:r>
          </w:p>
          <w:p w:rsidR="00AC3043" w:rsidRDefault="00AC3043" w:rsidP="000871C1">
            <w:r>
              <w:t>Старший воспитатель</w:t>
            </w:r>
          </w:p>
          <w:p w:rsidR="00AC3043" w:rsidRPr="00895E50" w:rsidRDefault="00AC3043" w:rsidP="000871C1"/>
        </w:tc>
      </w:tr>
      <w:tr w:rsidR="00AC3043" w:rsidTr="00CC3708">
        <w:tc>
          <w:tcPr>
            <w:tcW w:w="3190" w:type="dxa"/>
          </w:tcPr>
          <w:p w:rsidR="00AC3043" w:rsidRPr="00AC3043" w:rsidRDefault="00AC3043">
            <w:bookmarkStart w:id="0" w:name="_GoBack"/>
            <w:bookmarkEnd w:id="0"/>
            <w:proofErr w:type="gramStart"/>
            <w:r>
              <w:t>Представление и обсуждение внесенных изменений в образовательной программы ДОО на педагогическом совете.</w:t>
            </w:r>
            <w:proofErr w:type="gramEnd"/>
          </w:p>
        </w:tc>
        <w:tc>
          <w:tcPr>
            <w:tcW w:w="3190" w:type="dxa"/>
          </w:tcPr>
          <w:p w:rsidR="00AC3043" w:rsidRPr="00AC3043" w:rsidRDefault="00F55777">
            <w:r>
              <w:t>Сентябрь</w:t>
            </w:r>
          </w:p>
        </w:tc>
        <w:tc>
          <w:tcPr>
            <w:tcW w:w="3191" w:type="dxa"/>
          </w:tcPr>
          <w:p w:rsidR="00AC3043" w:rsidRPr="00F55777" w:rsidRDefault="00F55777">
            <w:r>
              <w:t>Заведующий</w:t>
            </w:r>
          </w:p>
        </w:tc>
      </w:tr>
    </w:tbl>
    <w:p w:rsidR="00CC3708" w:rsidRPr="00CC3708" w:rsidRDefault="00CC3708">
      <w:pPr>
        <w:rPr>
          <w:b/>
        </w:rPr>
      </w:pPr>
    </w:p>
    <w:sectPr w:rsidR="00CC3708" w:rsidRPr="00CC3708" w:rsidSect="00627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B1966"/>
    <w:multiLevelType w:val="hybridMultilevel"/>
    <w:tmpl w:val="3C26E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FA0B58"/>
    <w:multiLevelType w:val="hybridMultilevel"/>
    <w:tmpl w:val="7F7C5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3708"/>
    <w:rsid w:val="001F5B4C"/>
    <w:rsid w:val="0027175C"/>
    <w:rsid w:val="00627203"/>
    <w:rsid w:val="00787553"/>
    <w:rsid w:val="00895E50"/>
    <w:rsid w:val="00AC3043"/>
    <w:rsid w:val="00B404D8"/>
    <w:rsid w:val="00CC3708"/>
    <w:rsid w:val="00F5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7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37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4</cp:revision>
  <dcterms:created xsi:type="dcterms:W3CDTF">2017-06-11T14:34:00Z</dcterms:created>
  <dcterms:modified xsi:type="dcterms:W3CDTF">2017-06-13T02:32:00Z</dcterms:modified>
</cp:coreProperties>
</file>